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e5363b1bc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6dcf69a85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206a72dba487c" /><Relationship Type="http://schemas.openxmlformats.org/officeDocument/2006/relationships/numbering" Target="/word/numbering.xml" Id="Rb18a729fe4b046c4" /><Relationship Type="http://schemas.openxmlformats.org/officeDocument/2006/relationships/settings" Target="/word/settings.xml" Id="R917a714d8e2a4cb0" /><Relationship Type="http://schemas.openxmlformats.org/officeDocument/2006/relationships/image" Target="/word/media/bb3fb645-55bb-4696-a929-7221f583b18c.png" Id="Rd2b6dcf69a854368" /></Relationships>
</file>