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f35fd567e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642804d2c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9415d0be446e5" /><Relationship Type="http://schemas.openxmlformats.org/officeDocument/2006/relationships/numbering" Target="/word/numbering.xml" Id="R6f8b8743319c4605" /><Relationship Type="http://schemas.openxmlformats.org/officeDocument/2006/relationships/settings" Target="/word/settings.xml" Id="Rd1b889b62f4d494f" /><Relationship Type="http://schemas.openxmlformats.org/officeDocument/2006/relationships/image" Target="/word/media/c472e7ce-110c-4415-b5ad-d24d71d43fee.png" Id="R9d8642804d2c488b" /></Relationships>
</file>