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06f1579fb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33988223c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a68ae37f04eb5" /><Relationship Type="http://schemas.openxmlformats.org/officeDocument/2006/relationships/numbering" Target="/word/numbering.xml" Id="R2a43295655da471e" /><Relationship Type="http://schemas.openxmlformats.org/officeDocument/2006/relationships/settings" Target="/word/settings.xml" Id="Rbfd12cfb667c4808" /><Relationship Type="http://schemas.openxmlformats.org/officeDocument/2006/relationships/image" Target="/word/media/b4ed2fe0-6569-4b3d-ab21-4eb2d42e0f86.png" Id="Rca033988223c45a6" /></Relationships>
</file>