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6a026028e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ffb1b8262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0d14d93b64717" /><Relationship Type="http://schemas.openxmlformats.org/officeDocument/2006/relationships/numbering" Target="/word/numbering.xml" Id="R262c46097f6f429e" /><Relationship Type="http://schemas.openxmlformats.org/officeDocument/2006/relationships/settings" Target="/word/settings.xml" Id="R6367dacb0cc84be1" /><Relationship Type="http://schemas.openxmlformats.org/officeDocument/2006/relationships/image" Target="/word/media/bbba9bf9-ca15-4d6c-93b4-82fe5e8a0a0e.png" Id="Rfb3ffb1b826240b0" /></Relationships>
</file>