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a1d35b29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31ddd79c0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c577393c24242" /><Relationship Type="http://schemas.openxmlformats.org/officeDocument/2006/relationships/numbering" Target="/word/numbering.xml" Id="Rf92f2b40f5214a17" /><Relationship Type="http://schemas.openxmlformats.org/officeDocument/2006/relationships/settings" Target="/word/settings.xml" Id="Re27e6d6d01ae4a2c" /><Relationship Type="http://schemas.openxmlformats.org/officeDocument/2006/relationships/image" Target="/word/media/41eedb2f-2d4e-4e4c-b45e-e8d8fae60aad.png" Id="R9de31ddd79c047dc" /></Relationships>
</file>