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8dcc9ac67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c08541fdd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38a0e7d02432c" /><Relationship Type="http://schemas.openxmlformats.org/officeDocument/2006/relationships/numbering" Target="/word/numbering.xml" Id="R22511d1efc804179" /><Relationship Type="http://schemas.openxmlformats.org/officeDocument/2006/relationships/settings" Target="/word/settings.xml" Id="R930970bd790f40e7" /><Relationship Type="http://schemas.openxmlformats.org/officeDocument/2006/relationships/image" Target="/word/media/19ff7240-6dc7-424c-8d51-9e56fbd4bb05.png" Id="Ra54c08541fdd4487" /></Relationships>
</file>