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210c6939d45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bbd62f9b840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e7d7e4fc4456c" /><Relationship Type="http://schemas.openxmlformats.org/officeDocument/2006/relationships/numbering" Target="/word/numbering.xml" Id="R1ca065e4dfec4da6" /><Relationship Type="http://schemas.openxmlformats.org/officeDocument/2006/relationships/settings" Target="/word/settings.xml" Id="R2b4f35ee5d7a4ce2" /><Relationship Type="http://schemas.openxmlformats.org/officeDocument/2006/relationships/image" Target="/word/media/010d33b7-1515-4d24-8ade-2fa97008ecc2.png" Id="R4a3bbd62f9b840ef" /></Relationships>
</file>