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490d25e32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b6476b0bc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a0bc5565d40d5" /><Relationship Type="http://schemas.openxmlformats.org/officeDocument/2006/relationships/numbering" Target="/word/numbering.xml" Id="R3dd0ae78012e4c90" /><Relationship Type="http://schemas.openxmlformats.org/officeDocument/2006/relationships/settings" Target="/word/settings.xml" Id="Re0d5b8a3bb7241b8" /><Relationship Type="http://schemas.openxmlformats.org/officeDocument/2006/relationships/image" Target="/word/media/44d83d49-7dcc-4752-b530-80f6db18dc88.png" Id="R195b6476b0bc45f4" /></Relationships>
</file>