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4a7549ea9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1d5ea6e43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Koprzywnica,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dd7e53b864441" /><Relationship Type="http://schemas.openxmlformats.org/officeDocument/2006/relationships/numbering" Target="/word/numbering.xml" Id="R6aead9f1448f42d8" /><Relationship Type="http://schemas.openxmlformats.org/officeDocument/2006/relationships/settings" Target="/word/settings.xml" Id="R53f819f22ec44d1f" /><Relationship Type="http://schemas.openxmlformats.org/officeDocument/2006/relationships/image" Target="/word/media/71cb1203-9ca1-4bf7-b8ce-2395aaa314c1.png" Id="Rae61d5ea6e434725" /></Relationships>
</file>