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c5a25d3ee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95034dc58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ed29f89c6456c" /><Relationship Type="http://schemas.openxmlformats.org/officeDocument/2006/relationships/numbering" Target="/word/numbering.xml" Id="R61760746df9b4342" /><Relationship Type="http://schemas.openxmlformats.org/officeDocument/2006/relationships/settings" Target="/word/settings.xml" Id="Rfe38ca6ef2004e1d" /><Relationship Type="http://schemas.openxmlformats.org/officeDocument/2006/relationships/image" Target="/word/media/b634513e-55dd-4b95-ae02-482f3982af5f.png" Id="R91595034dc584f52" /></Relationships>
</file>