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f940c95d1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a9e7272fe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Korablew Zagrodniki,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dc3d379cd48f8" /><Relationship Type="http://schemas.openxmlformats.org/officeDocument/2006/relationships/numbering" Target="/word/numbering.xml" Id="R3411d42224634d4b" /><Relationship Type="http://schemas.openxmlformats.org/officeDocument/2006/relationships/settings" Target="/word/settings.xml" Id="Rcb0283bf304e4811" /><Relationship Type="http://schemas.openxmlformats.org/officeDocument/2006/relationships/image" Target="/word/media/91369271-f3bf-49ef-be2e-4cecfe60ee3f.png" Id="Re0ba9e7272fe40cb" /></Relationships>
</file>