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058379c25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b5636a7a9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Korbonice,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fed000e604548" /><Relationship Type="http://schemas.openxmlformats.org/officeDocument/2006/relationships/numbering" Target="/word/numbering.xml" Id="R4a9e36f5ffa0497d" /><Relationship Type="http://schemas.openxmlformats.org/officeDocument/2006/relationships/settings" Target="/word/settings.xml" Id="R5ae66c4b94b64499" /><Relationship Type="http://schemas.openxmlformats.org/officeDocument/2006/relationships/image" Target="/word/media/d9296042-bd4f-4ae2-b707-8c03cff1f7a1.png" Id="R8a1b5636a7a94dda" /></Relationships>
</file>