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7a0d75faf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36e2c0797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Korchynie,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36bf9c7274028" /><Relationship Type="http://schemas.openxmlformats.org/officeDocument/2006/relationships/numbering" Target="/word/numbering.xml" Id="R20670857ff064111" /><Relationship Type="http://schemas.openxmlformats.org/officeDocument/2006/relationships/settings" Target="/word/settings.xml" Id="R01af92e05cb2470f" /><Relationship Type="http://schemas.openxmlformats.org/officeDocument/2006/relationships/image" Target="/word/media/fdd3e20d-9bcd-419c-b5c1-053c876de2c0.png" Id="R72b36e2c0797459d" /></Relationships>
</file>