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1674956cf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e8da28b68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65afed31b44ac" /><Relationship Type="http://schemas.openxmlformats.org/officeDocument/2006/relationships/numbering" Target="/word/numbering.xml" Id="R0727e058487042a0" /><Relationship Type="http://schemas.openxmlformats.org/officeDocument/2006/relationships/settings" Target="/word/settings.xml" Id="R28d4bfeb2231412e" /><Relationship Type="http://schemas.openxmlformats.org/officeDocument/2006/relationships/image" Target="/word/media/a5669abb-1cbc-4b95-8e8e-8bf5ae6e6c0f.png" Id="R7bfe8da28b6849fa" /></Relationships>
</file>