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cbdc1ec80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7c17341d2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Korczycow,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80908d72a4aea" /><Relationship Type="http://schemas.openxmlformats.org/officeDocument/2006/relationships/numbering" Target="/word/numbering.xml" Id="R14660534137649d5" /><Relationship Type="http://schemas.openxmlformats.org/officeDocument/2006/relationships/settings" Target="/word/settings.xml" Id="R63f3d97da66f45a7" /><Relationship Type="http://schemas.openxmlformats.org/officeDocument/2006/relationships/image" Target="/word/media/83a75271-caa5-4ec0-86fb-7dfc987dcad0.png" Id="Rb937c17341d24047" /></Relationships>
</file>