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54f97dec1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fc56bd235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4da80c1d94b89" /><Relationship Type="http://schemas.openxmlformats.org/officeDocument/2006/relationships/numbering" Target="/word/numbering.xml" Id="Redbd080f995c4dd7" /><Relationship Type="http://schemas.openxmlformats.org/officeDocument/2006/relationships/settings" Target="/word/settings.xml" Id="R8229425a3d124128" /><Relationship Type="http://schemas.openxmlformats.org/officeDocument/2006/relationships/image" Target="/word/media/8feb950d-8432-4c51-9f04-e6892f94406f.png" Id="R8bdfc56bd2354a4b" /></Relationships>
</file>