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bf434a13f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4f40b2bce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Kornelowka,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c9da56cc94d11" /><Relationship Type="http://schemas.openxmlformats.org/officeDocument/2006/relationships/numbering" Target="/word/numbering.xml" Id="R8b6b9657679945d3" /><Relationship Type="http://schemas.openxmlformats.org/officeDocument/2006/relationships/settings" Target="/word/settings.xml" Id="R0fb2791b0b864937" /><Relationship Type="http://schemas.openxmlformats.org/officeDocument/2006/relationships/image" Target="/word/media/dae4da6c-fe4d-48f0-a231-9eb6dfaf8fc0.png" Id="R6334f40b2bce4a4f" /></Relationships>
</file>