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965a94b90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5d126f229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20b47f2f84cc8" /><Relationship Type="http://schemas.openxmlformats.org/officeDocument/2006/relationships/numbering" Target="/word/numbering.xml" Id="Rb28d1501733e4cb5" /><Relationship Type="http://schemas.openxmlformats.org/officeDocument/2006/relationships/settings" Target="/word/settings.xml" Id="Rff2260e5d2694f37" /><Relationship Type="http://schemas.openxmlformats.org/officeDocument/2006/relationships/image" Target="/word/media/53da97df-8fad-42a7-b312-bd8e6a672de3.png" Id="R11d5d126f2294100" /></Relationships>
</file>