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cd488b8b1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1cc3b6e46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163f6b1084972" /><Relationship Type="http://schemas.openxmlformats.org/officeDocument/2006/relationships/numbering" Target="/word/numbering.xml" Id="R9ea3e327a4ca460a" /><Relationship Type="http://schemas.openxmlformats.org/officeDocument/2006/relationships/settings" Target="/word/settings.xml" Id="Rd0cf787dc4a54459" /><Relationship Type="http://schemas.openxmlformats.org/officeDocument/2006/relationships/image" Target="/word/media/8618fa9e-fdaf-464c-a2f7-5bc623f07082.png" Id="R22c1cc3b6e4641ee" /></Relationships>
</file>