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532f56254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b61b85ac6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43d57a36d4728" /><Relationship Type="http://schemas.openxmlformats.org/officeDocument/2006/relationships/numbering" Target="/word/numbering.xml" Id="R15b31b311959474b" /><Relationship Type="http://schemas.openxmlformats.org/officeDocument/2006/relationships/settings" Target="/word/settings.xml" Id="R1fb359e1fd7c4453" /><Relationship Type="http://schemas.openxmlformats.org/officeDocument/2006/relationships/image" Target="/word/media/d9286c87-6cd0-453a-84fe-292855776c8e.png" Id="Rd66b61b85ac642ae" /></Relationships>
</file>