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14e858fe2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b0e793935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276515dbf4d04" /><Relationship Type="http://schemas.openxmlformats.org/officeDocument/2006/relationships/numbering" Target="/word/numbering.xml" Id="Reaf88da0f7af43ed" /><Relationship Type="http://schemas.openxmlformats.org/officeDocument/2006/relationships/settings" Target="/word/settings.xml" Id="Rc2ce4b2f7de34112" /><Relationship Type="http://schemas.openxmlformats.org/officeDocument/2006/relationships/image" Target="/word/media/cb1d0ddb-eb33-4a1e-b154-a7b29fe415f9.png" Id="Rd36b0e7939354f88" /></Relationships>
</file>