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23be7f447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438725f01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c591b099f47c8" /><Relationship Type="http://schemas.openxmlformats.org/officeDocument/2006/relationships/numbering" Target="/word/numbering.xml" Id="R46d4d488f4a44e0f" /><Relationship Type="http://schemas.openxmlformats.org/officeDocument/2006/relationships/settings" Target="/word/settings.xml" Id="R83621e2ea0034880" /><Relationship Type="http://schemas.openxmlformats.org/officeDocument/2006/relationships/image" Target="/word/media/85a3ec35-200b-4718-a6e4-c5ca4cd5a44c.png" Id="Rd81438725f0144e6" /></Relationships>
</file>