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3a442babb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2b481db9b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Korycisk,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056c3575944a6" /><Relationship Type="http://schemas.openxmlformats.org/officeDocument/2006/relationships/numbering" Target="/word/numbering.xml" Id="Rf3ab5356d9dc4d31" /><Relationship Type="http://schemas.openxmlformats.org/officeDocument/2006/relationships/settings" Target="/word/settings.xml" Id="R9fb533f5bbbb44f2" /><Relationship Type="http://schemas.openxmlformats.org/officeDocument/2006/relationships/image" Target="/word/media/68067487-0f4b-40ec-90d9-d90453a748f1.png" Id="R38d2b481db9b4c1b" /></Relationships>
</file>