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d8f49eaa9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a89d25566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Korycizna,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e8aab78da4cfe" /><Relationship Type="http://schemas.openxmlformats.org/officeDocument/2006/relationships/numbering" Target="/word/numbering.xml" Id="Ra08b27f6fd0f49e5" /><Relationship Type="http://schemas.openxmlformats.org/officeDocument/2006/relationships/settings" Target="/word/settings.xml" Id="Ra4d70b3268114e37" /><Relationship Type="http://schemas.openxmlformats.org/officeDocument/2006/relationships/image" Target="/word/media/10a28203-c07b-4e0e-b2ef-4348afb12204.png" Id="R3d0a89d2556646af" /></Relationships>
</file>