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3b526abd6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6a051ccae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Korytki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a579bc35a4ae1" /><Relationship Type="http://schemas.openxmlformats.org/officeDocument/2006/relationships/numbering" Target="/word/numbering.xml" Id="R2dc783fb97c24e74" /><Relationship Type="http://schemas.openxmlformats.org/officeDocument/2006/relationships/settings" Target="/word/settings.xml" Id="R68de6fed9b714be4" /><Relationship Type="http://schemas.openxmlformats.org/officeDocument/2006/relationships/image" Target="/word/media/1acf6a3c-d660-4fca-9f36-9207aad55c01.png" Id="R41e6a051ccae42e2" /></Relationships>
</file>