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c08b70e33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88a88e624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d500835d04e68" /><Relationship Type="http://schemas.openxmlformats.org/officeDocument/2006/relationships/numbering" Target="/word/numbering.xml" Id="R7d1f691142a042db" /><Relationship Type="http://schemas.openxmlformats.org/officeDocument/2006/relationships/settings" Target="/word/settings.xml" Id="R078cc2ead29745cc" /><Relationship Type="http://schemas.openxmlformats.org/officeDocument/2006/relationships/image" Target="/word/media/972be2db-950b-4fbf-ba3b-00204bb21cc0.png" Id="Rfef88a88e6244660" /></Relationships>
</file>