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dfd143cf9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2c61b955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7111e05ab4a46" /><Relationship Type="http://schemas.openxmlformats.org/officeDocument/2006/relationships/numbering" Target="/word/numbering.xml" Id="Rb926f1e482ea4305" /><Relationship Type="http://schemas.openxmlformats.org/officeDocument/2006/relationships/settings" Target="/word/settings.xml" Id="Rfe6e15660ba34519" /><Relationship Type="http://schemas.openxmlformats.org/officeDocument/2006/relationships/image" Target="/word/media/a9a190fa-90c1-4518-839f-7fd606fca8ff.png" Id="R5502c61b95584ab2" /></Relationships>
</file>