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05cc695ea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acae5a56b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Korzeniowka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94e35e336404f" /><Relationship Type="http://schemas.openxmlformats.org/officeDocument/2006/relationships/numbering" Target="/word/numbering.xml" Id="R1dd9ca2ec42a44ca" /><Relationship Type="http://schemas.openxmlformats.org/officeDocument/2006/relationships/settings" Target="/word/settings.xml" Id="R25f38b7bc55e41f8" /><Relationship Type="http://schemas.openxmlformats.org/officeDocument/2006/relationships/image" Target="/word/media/63239aa0-725f-4482-996f-c013e826891c.png" Id="R69aacae5a56b48e2" /></Relationships>
</file>