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11046a52e44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abfbaacc346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1ca3347b54a40" /><Relationship Type="http://schemas.openxmlformats.org/officeDocument/2006/relationships/numbering" Target="/word/numbering.xml" Id="R152d85979e9241d0" /><Relationship Type="http://schemas.openxmlformats.org/officeDocument/2006/relationships/settings" Target="/word/settings.xml" Id="Re436883a48504d8d" /><Relationship Type="http://schemas.openxmlformats.org/officeDocument/2006/relationships/image" Target="/word/media/c98b95e8-340f-4e54-8366-d462f47baf81.png" Id="R11eabfbaacc34655" /></Relationships>
</file>