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c0dc88545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a0e2afd87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2a98bf16146ce" /><Relationship Type="http://schemas.openxmlformats.org/officeDocument/2006/relationships/numbering" Target="/word/numbering.xml" Id="Rac30cf75730a4f9e" /><Relationship Type="http://schemas.openxmlformats.org/officeDocument/2006/relationships/settings" Target="/word/settings.xml" Id="R446652ac82f14278" /><Relationship Type="http://schemas.openxmlformats.org/officeDocument/2006/relationships/image" Target="/word/media/0bad202a-aa33-4d88-a183-810bc832ea58.png" Id="R528a0e2afd874c56" /></Relationships>
</file>