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6eb618b6d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1dc742b2c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bfa33c311487e" /><Relationship Type="http://schemas.openxmlformats.org/officeDocument/2006/relationships/numbering" Target="/word/numbering.xml" Id="Re7846c118e9241ef" /><Relationship Type="http://schemas.openxmlformats.org/officeDocument/2006/relationships/settings" Target="/word/settings.xml" Id="Rccb937b30498441c" /><Relationship Type="http://schemas.openxmlformats.org/officeDocument/2006/relationships/image" Target="/word/media/88a7c580-4747-433e-9826-0bebe43c7496.png" Id="Rd321dc742b2c4a6c" /></Relationships>
</file>