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bddebd1d641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678cfce50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Koscierzyce,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abf4efa534b61" /><Relationship Type="http://schemas.openxmlformats.org/officeDocument/2006/relationships/numbering" Target="/word/numbering.xml" Id="R02e665e2d5d041f7" /><Relationship Type="http://schemas.openxmlformats.org/officeDocument/2006/relationships/settings" Target="/word/settings.xml" Id="R1e57a338836746a4" /><Relationship Type="http://schemas.openxmlformats.org/officeDocument/2006/relationships/image" Target="/word/media/59bceba5-5e71-4c36-bed3-e9f3039885c0.png" Id="Rdea678cfce5043af" /></Relationships>
</file>