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f389ed4e5b40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a8b788edee4d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951df2cee0456b" /><Relationship Type="http://schemas.openxmlformats.org/officeDocument/2006/relationships/numbering" Target="/word/numbering.xml" Id="R9b948b794e1d43f1" /><Relationship Type="http://schemas.openxmlformats.org/officeDocument/2006/relationships/settings" Target="/word/settings.xml" Id="R9f9c1e3fb4314fc8" /><Relationship Type="http://schemas.openxmlformats.org/officeDocument/2006/relationships/image" Target="/word/media/069b3a13-bbae-4a7b-8635-6a43a0b7a3c2.png" Id="Rf0a8b788edee4d02" /></Relationships>
</file>