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ae848e325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92b571610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e593812344fd3" /><Relationship Type="http://schemas.openxmlformats.org/officeDocument/2006/relationships/numbering" Target="/word/numbering.xml" Id="R77a34f6d28ae453b" /><Relationship Type="http://schemas.openxmlformats.org/officeDocument/2006/relationships/settings" Target="/word/settings.xml" Id="R02854895e7df4801" /><Relationship Type="http://schemas.openxmlformats.org/officeDocument/2006/relationships/image" Target="/word/media/34d9634b-0dff-4569-b3a0-8e3f9bd39636.png" Id="R81c92b5716104bde" /></Relationships>
</file>