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3c096c3b9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21511c47b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5888feb9c4056" /><Relationship Type="http://schemas.openxmlformats.org/officeDocument/2006/relationships/numbering" Target="/word/numbering.xml" Id="R440e029c0b07485e" /><Relationship Type="http://schemas.openxmlformats.org/officeDocument/2006/relationships/settings" Target="/word/settings.xml" Id="R7066a2bb84ea468d" /><Relationship Type="http://schemas.openxmlformats.org/officeDocument/2006/relationships/image" Target="/word/media/44b82b32-b45e-48ef-80c5-5b7b51380ad0.png" Id="Rb1e21511c47b4096" /></Relationships>
</file>