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8228a34ead46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5ef9d2abaf4e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Kostrzyna,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f42810880f4c6d" /><Relationship Type="http://schemas.openxmlformats.org/officeDocument/2006/relationships/numbering" Target="/word/numbering.xml" Id="Rb6d8abd5c9e246db" /><Relationship Type="http://schemas.openxmlformats.org/officeDocument/2006/relationships/settings" Target="/word/settings.xml" Id="R6a07d688195d4475" /><Relationship Type="http://schemas.openxmlformats.org/officeDocument/2006/relationships/image" Target="/word/media/65f8065b-be3a-426a-a01d-003db3fba3be.png" Id="Rc75ef9d2abaf4ea2" /></Relationships>
</file>