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0f032cc50842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70cf223f3345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Kosumce,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3350b5faaa4892" /><Relationship Type="http://schemas.openxmlformats.org/officeDocument/2006/relationships/numbering" Target="/word/numbering.xml" Id="R889ec907a3584960" /><Relationship Type="http://schemas.openxmlformats.org/officeDocument/2006/relationships/settings" Target="/word/settings.xml" Id="R4ded2a76911e40c2" /><Relationship Type="http://schemas.openxmlformats.org/officeDocument/2006/relationships/image" Target="/word/media/fece141b-4928-41c1-8c65-f66901eb8dc3.png" Id="R8b70cf223f334570" /></Relationships>
</file>