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d1dcbc572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5706b94bd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b1bcf90f646c1" /><Relationship Type="http://schemas.openxmlformats.org/officeDocument/2006/relationships/numbering" Target="/word/numbering.xml" Id="R101ea4aba4ff471b" /><Relationship Type="http://schemas.openxmlformats.org/officeDocument/2006/relationships/settings" Target="/word/settings.xml" Id="Rd0f31586a5df4ff5" /><Relationship Type="http://schemas.openxmlformats.org/officeDocument/2006/relationships/image" Target="/word/media/b3d1a042-a5c4-47aa-a236-e5c3f61878eb.png" Id="R77d5706b94bd4c52" /></Relationships>
</file>