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012c43122641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6c3e3ddc3c41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Koszele,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2de022695f473d" /><Relationship Type="http://schemas.openxmlformats.org/officeDocument/2006/relationships/numbering" Target="/word/numbering.xml" Id="R1a60bc9d596945f9" /><Relationship Type="http://schemas.openxmlformats.org/officeDocument/2006/relationships/settings" Target="/word/settings.xml" Id="Re611825238ed4b13" /><Relationship Type="http://schemas.openxmlformats.org/officeDocument/2006/relationships/image" Target="/word/media/de1d1775-0cf9-4689-b3b4-08572ba35071.png" Id="R176c3e3ddc3c4103" /></Relationships>
</file>