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f19679f07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09fc9ab31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cadff6b0c49e6" /><Relationship Type="http://schemas.openxmlformats.org/officeDocument/2006/relationships/numbering" Target="/word/numbering.xml" Id="Rf1e17a9027514dd8" /><Relationship Type="http://schemas.openxmlformats.org/officeDocument/2006/relationships/settings" Target="/word/settings.xml" Id="R966fb6a7ec054f82" /><Relationship Type="http://schemas.openxmlformats.org/officeDocument/2006/relationships/image" Target="/word/media/d374753c-fd6c-48df-af2d-a22fd542643d.png" Id="Rb4809fc9ab3144bb" /></Relationships>
</file>