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d1a8d390d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b0cfefdc0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0ebccc37e4e6f" /><Relationship Type="http://schemas.openxmlformats.org/officeDocument/2006/relationships/numbering" Target="/word/numbering.xml" Id="Ra4d2253a09bb4ae1" /><Relationship Type="http://schemas.openxmlformats.org/officeDocument/2006/relationships/settings" Target="/word/settings.xml" Id="Rd1061b5a40004a34" /><Relationship Type="http://schemas.openxmlformats.org/officeDocument/2006/relationships/image" Target="/word/media/0484afe9-6caf-4ed5-914e-6ba3ef0c039c.png" Id="Rdf5b0cfefdc04267" /></Relationships>
</file>