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297a320b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c794cacd1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59c878af41b0" /><Relationship Type="http://schemas.openxmlformats.org/officeDocument/2006/relationships/numbering" Target="/word/numbering.xml" Id="R6de99cef70224372" /><Relationship Type="http://schemas.openxmlformats.org/officeDocument/2006/relationships/settings" Target="/word/settings.xml" Id="R6e1a0d251ade4636" /><Relationship Type="http://schemas.openxmlformats.org/officeDocument/2006/relationships/image" Target="/word/media/a7ed1bb0-8efc-4e65-be84-2a68d32319bf.png" Id="R9a3c794cacd149f5" /></Relationships>
</file>