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33e80dacf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262459e8d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442110b3b4c5b" /><Relationship Type="http://schemas.openxmlformats.org/officeDocument/2006/relationships/numbering" Target="/word/numbering.xml" Id="Rf63e138c55c7488e" /><Relationship Type="http://schemas.openxmlformats.org/officeDocument/2006/relationships/settings" Target="/word/settings.xml" Id="Ra779fc87fba7445f" /><Relationship Type="http://schemas.openxmlformats.org/officeDocument/2006/relationships/image" Target="/word/media/c7bb1bd2-cdf7-464c-b3fb-019139ae4978.png" Id="Rdfe262459e8d4213" /></Relationships>
</file>