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fcfab8fac4c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2301f56e7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48dbc0c72a4d09" /><Relationship Type="http://schemas.openxmlformats.org/officeDocument/2006/relationships/numbering" Target="/word/numbering.xml" Id="R4f1fb01d6aa74760" /><Relationship Type="http://schemas.openxmlformats.org/officeDocument/2006/relationships/settings" Target="/word/settings.xml" Id="Ra5fb1cb5dc164a30" /><Relationship Type="http://schemas.openxmlformats.org/officeDocument/2006/relationships/image" Target="/word/media/3702ef1b-0043-4716-8b1c-4e355dddbd34.png" Id="R4092301f56e74f43" /></Relationships>
</file>