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c48a56c4a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53fe59ddd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ede1f0c654bbe" /><Relationship Type="http://schemas.openxmlformats.org/officeDocument/2006/relationships/numbering" Target="/word/numbering.xml" Id="R688c34798f5a4d20" /><Relationship Type="http://schemas.openxmlformats.org/officeDocument/2006/relationships/settings" Target="/word/settings.xml" Id="R9f39690416b24d64" /><Relationship Type="http://schemas.openxmlformats.org/officeDocument/2006/relationships/image" Target="/word/media/2eaf0323-7992-4afe-9f5d-e02c79759c1d.png" Id="R20c53fe59ddd4f3e" /></Relationships>
</file>