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68826d979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8a7626508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5e1ee6c934971" /><Relationship Type="http://schemas.openxmlformats.org/officeDocument/2006/relationships/numbering" Target="/word/numbering.xml" Id="R56aaf86ea2f24cd1" /><Relationship Type="http://schemas.openxmlformats.org/officeDocument/2006/relationships/settings" Target="/word/settings.xml" Id="R847433dcccf34e83" /><Relationship Type="http://schemas.openxmlformats.org/officeDocument/2006/relationships/image" Target="/word/media/3258837d-41bc-4fce-b1bc-e73a2b83fad3.png" Id="Rafd8a76265084b21" /></Relationships>
</file>