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3aac2f09d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94c55171f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05d60c320429a" /><Relationship Type="http://schemas.openxmlformats.org/officeDocument/2006/relationships/numbering" Target="/word/numbering.xml" Id="Rc20046af0c10426a" /><Relationship Type="http://schemas.openxmlformats.org/officeDocument/2006/relationships/settings" Target="/word/settings.xml" Id="R1642d680af054700" /><Relationship Type="http://schemas.openxmlformats.org/officeDocument/2006/relationships/image" Target="/word/media/3afe8376-deb8-4b4f-8ce4-5811435dbd65.png" Id="R6b494c55171f41b0" /></Relationships>
</file>