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efda121e8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b4847f0af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1a76ba8524f2c" /><Relationship Type="http://schemas.openxmlformats.org/officeDocument/2006/relationships/numbering" Target="/word/numbering.xml" Id="Re9e111ad194a4ab9" /><Relationship Type="http://schemas.openxmlformats.org/officeDocument/2006/relationships/settings" Target="/word/settings.xml" Id="R5daf116e94174938" /><Relationship Type="http://schemas.openxmlformats.org/officeDocument/2006/relationships/image" Target="/word/media/87d68a94-904f-4167-adb3-57b0af8068aa.png" Id="R11fb4847f0af40d5" /></Relationships>
</file>