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ccfdde222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e98e5320a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89b3aa9bd44ce" /><Relationship Type="http://schemas.openxmlformats.org/officeDocument/2006/relationships/numbering" Target="/word/numbering.xml" Id="Red853d1d30c149ea" /><Relationship Type="http://schemas.openxmlformats.org/officeDocument/2006/relationships/settings" Target="/word/settings.xml" Id="R79c4de20e8a94177" /><Relationship Type="http://schemas.openxmlformats.org/officeDocument/2006/relationships/image" Target="/word/media/a24f8b19-7227-4f51-8e85-58708f0bb466.png" Id="R63fe98e5320a4583" /></Relationships>
</file>