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258ae50fa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7a6f47bb4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bcb887055474a" /><Relationship Type="http://schemas.openxmlformats.org/officeDocument/2006/relationships/numbering" Target="/word/numbering.xml" Id="R123fd4e833214f19" /><Relationship Type="http://schemas.openxmlformats.org/officeDocument/2006/relationships/settings" Target="/word/settings.xml" Id="R8cdb2b9dd8e1478c" /><Relationship Type="http://schemas.openxmlformats.org/officeDocument/2006/relationships/image" Target="/word/media/6aa335e4-980d-40c1-af23-96e3904f5efb.png" Id="Rf1f7a6f47bb44c77" /></Relationships>
</file>